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dokument behandlar höga naturvärden i avverkningsanmälan A 12601-2022 i Bräcke kommun som inkom 2022-03-18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6978666, E 508180 i SWEREF 99 TM.</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