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som inkom 2024-07-08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15 naturvårdsarter hittats: lammticka (VU), skrovlig taggsvamp (VU), spadskinn (VU), tallgråticka (VU), blå taggsvamp (NT, T), dropptaggsvamp (NT, T), lunglav (NT, T), mjölsvärting (NT), nordtagging (NT), orange taggsvamp (NT, T), skarp dropptaggsvamp (NT), tallfingersvamp (NT), talltita (NT, §4), vaxspindling (NT) och äggvaxskivling (NT). Av dessa är 15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