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som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garnlav (VU, T), knärot (VU, T, §8), lunglav (NT, T), rosenticka (NT, T), rynkskinn (NT, T), talltita (NT, §4), tretåig hackspett (NT, T, §4), ullticka (NT, T) och äggvaxskivling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