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dokument behandlar höga naturvärden i avverkningsanmälan A 62261-2025 i Bräcke kommun som inkom 2025-12-15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11621" cy="5688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411621"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6959074, E 549879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