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som inkom 2024-05-16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6962298, E 511881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gränsticka (VU, T), gammelgransskål (NT, T), lavskrika (NT, T, §4), ullticka (NT, T), vedtrappmossa (NT, T), guckusko (S, T, §7), kransrams (S, T), svavelriska (S), tibast (S, T), underviol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guckusko (S, T, §7),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