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som inkom 2025-05-13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6968427, E 541937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16 naturvårdsarter hittats: knärot (VU, T, §8), lateritticka (VU), doftskinn (NT, T), dropptaggsvamp (NT, T), kolflarnlav (NT, T), lunglav (NT, T), mörk kolflarnlav (NT), ullticka (NT, T), vedskivlav (NT, T), vedtrappmossa (NT, T), bårdlav (S, T), gytterlav (S, T), luddlav (S, T), mörk husmossa (S, T), stuplav (S, T)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