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Detta dokument behandlar höga naturvärden i avverkningsanmälan A 39172-2021 i Bräcke kommun som inkom 2021-08-04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6945834, E 508723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2 naturvårdsarter hittats: lunglav (NT, T) och bårdlav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