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som inkom 2023-09-06 och omfattar 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6943987, E 512145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T, §8), flattoppad klubbsvamp (NT) och spindelblomster (S, T,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spindelblomster (S,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