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5014-2025 i Bräcke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