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dokument behandlar höga naturvärden i avverkningsanmälan A 789-2025 i Bräcke kommun. Denna avverkningsanmälan inkom 2025-01-08 12:15:27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