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taggfingersvamp (VU), blå taggsvamp (NT), grantaggsvamp (NT), orange taggsvamp (NT), skrovlig taggsvamp (NT), svart taggsvamp (NT), svartvit taggsvamp (NT), tallriska (NT), talltaggsvamp (NT), vedskivlav (NT), dropptaggsvamp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