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15 meter från samrådsanmälan S 1938-2022 i Bräcke kommun har hittats 12 naturvårdsarter varav 10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