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dokument behandlar höga naturvärden i avverkningsanmälan A 789-2025 i Bräcke kommun. Denna avverkningsanmälan inkom 2025-01-08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6984952, E 527846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