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43178-2025 i Bräcke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