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27061-2025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