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dokument behandlar höga naturvärden i avverkningsanmälan A 67343-2021 i Bräcke kommun. Denna avverkningsanmälan inkom 2021-11-23 17:18:36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