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som inkom 2025-08-15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10 naturvårdsarter hittats: garnlav (VU, T), knärot (VU, T, §8), vitskaftad svartspik (VU, T), blanksvart spiklav (NT), lunglav (NT, T), tretåig hackspett (NT, T, §4), vitgrynig nållav (NT), barkkornlav (S, T), bronshjon (S, T)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6972594, E 556615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