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som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gräddporing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