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Detta dokument behandlar höga naturvärden i avverkningsanmälan A 14838-2025 i Bräcke kommun som inkom 2025-03-27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668" cy="5688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0668"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6997027, E 519368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7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