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Detta dokument behandlar höga naturvärden i avverkningsanmälan A 24552-2022 i Bräcke kommun som inkom 2022-06-14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6948151, E 530184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