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Detta dokument behandlar höga naturvärden i avverkningsanmälan A 29672-2024 i Bräcke kommun som inkom 2024-07-11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6966593, E 565821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stiftgelélav (NT, T), vedflikmossa (NT)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