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som inkom 2022-02-14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6997543, E 514883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