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kolflarnlav (NT), lunglav (NT), mörk kolflarnlav (NT), rosenticka (NT), tretåig hackspett (NT, §4), ullticka (NT), vitgrynig nållav (NT), skinnlav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