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51910-2024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