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62177-2025 i Krokoms kommun</w:t>
      </w:r>
    </w:p>
    <w:p>
      <w:r>
        <w:t>Detta dokument behandlar höga naturvärden i avverkningsanmälan A 62177-2025 i Krokoms kommun. Denna avverkningsanmälan inkom 2025-12-15 12:21:19 och omfattar 20,9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granticka (NT), harticka (NT), talltita (NT, §4), tretåig hackspett (NT, §4) och ullticka (NT).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62177-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7048076, E 426447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