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36011-2025 i Krokoms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