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951-2021 i Kroko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