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som inkom 2026-02-26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7104074, E 462632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garnlav (VU, T), skrovellav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