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som inkom 2025-05-15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7013087, E 476228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frösöstarr (VU), kalkbräken (NT), mindre hackspett (NT, T, §4), brandmusseron (S), finbräken (S, T), skogsknipprot (S, T, §8), svart trolldruva (S, T), svavelriska (S), tibast (S, T), trådfräken (S), tvåblad (S, §8), underviol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skogsknipprot (S, T, §8),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