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som inkom 2022-10-07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7019484, E 477728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ulltickeporing (VU)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