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som inkom 2024-11-29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7036701, E 436500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15 naturvårdsarter hittats: garnlav (VU, T), harticka (NT, T), rosenticka (NT, T), rynkskinn (NT, T), rödvingetrast (NT, §4), skrovellav (NT, T), talltita (NT, §4), tretåig hackspett (NT, T, §4), ullticka (NT, T), luddlav (S, T), trådticka (S, T), järpe (T, §4), spillkråka (T, §4), tjäder (T,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tretåig hackspett (NT, T, §4), järpe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