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som inkom 2025-12-10 och omfattar 36,0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7053549, E 444077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doftskinn (NT, T), harticka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