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som inkom 2023-02-09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9439" cy="5688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194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7064353, E 481823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