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som inkom 2021-12-10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7034153, E 447211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11 naturvårdsarter hittats: garnlav (VU, T), ulltickeporing (VU), gammelgransskål (NT, T), skrovellav (NT, T), talltita (NT, §4), ullticka (NT, T), vitgrynig nållav (NT), spindelblomster (S, T, §8), stuplav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