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som inkom 2025-02-21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7029142, E 452064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31 naturvårdsarter hittats: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blåsippa (T, §9), gråspett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lavskrika (NT, T, §4), lunglav (NT, T), rynkskinn (NT, T), rödbrun blekspik (NT, T), skrovellav (NT, T), småflikig brosklav (NT, T), tretåig hackspett (NT, T, §4), ullticka (NT, T), vedskivlav (NT, T), barkkornlav (S, T), bronshjon (S, T), bårdlav (S, T), korallblylav (S, T), luddlav (S, T), mörk husmossa (S, T), norrlandslav (S, T), skinnlav (S, T), stor aspticka (S, T), stuplav (S, T), ögonpyrola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