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35884-2025 i Krokoms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