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som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fjällfotad musseron (VU), goliatmusseron (VU, T), skrovlig taggsvamp (VU), dropptaggsvamp (NT, T), grantaggsvamp (NT), tallriska (NT) och tretåig hackspett (NT,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