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som inkom 2026-02-02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garnlav (VU, T), liten sotlav (VU, T), norsk näverlav (VU), skuggkraterlav (VU), gammelgransskål (NT, T), liten svartspik (NT), talltita (NT, §4), tretåig hackspett (NT, T, §4), gytterlav (S, T), luddlav (S, T), sotlav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7059366, E 418782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