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som inkom 2024-10-15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7045423, E 452918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5 meter från avverkningsanmälan har följande 9 naturvårdsarter hittats: garnlav (VU, T), gränsticka (VU, T), doftskinn (NT, T), lunglav (NT, T), rynkskinn (NT, T), tretåig hackspett (NT, T, §4), ullticka (NT, T), trådticka (S, T) och gråspett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