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som inkom 2021-10-06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7017032, E 472645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16 naturvårdsarter hittats: garnlav (VU, T), grantickeporing (VU), gränsticka (VU, T), knärot (VU, T, §8), tretåig hackspett (NT, T, §4), ullticka (NT, T), vitgrynig nållav (NT), äggvaxskivling (NT), guldkremla (S), korallblylav (S, T), korallrot (S, T, §8), svart trolldruva (S, T), trådticka (S, T), tvåblad (S, §8), spillkråka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korallrot (S, T, §8), tvåblad (S, §8),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