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Detta dokument behandlar höga naturvärden i avverkningsanmälan A 72538-2021 i Krokoms kommun som inkom 2021-12-16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7072168, E 458842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