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36445-2025 i Krokoms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