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avverkningsanmälan A 39937-2024 i Krokoms kommun har hittats 15 naturvårdsarter varav 8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