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knärot (VU, §8), garnlav (NT), granticka (NT), järpe (NT, §4), liten svartspik (NT), lunglav (NT), tretåig hackspett (NT, §4), ullticka (NT), vitgrynig nållav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