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52079-2024 i Krokoms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