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46055-2023 i Krokoms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