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60977-2025 i Krokoms kommun</w:t>
      </w:r>
    </w:p>
    <w:p>
      <w:r>
        <w:t>Detta dokument behandlar höga naturvärden i avverkningsanmälan A 60977-2025 i Krokoms kommun. Denna avverkningsanmälan inkom 2025-12-08 16:45:40 och omfattar 36,4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harticka (NT), spillkråka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60977-2025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7052101, E 434463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