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36639-2023 i Krokoms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