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619-2020 i Krokom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