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9156-2025 i Krokom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